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87" w:rsidRDefault="00F34087" w:rsidP="00F34087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</w:p>
    <w:p w:rsidR="00F34087" w:rsidRDefault="00F34087" w:rsidP="00F34087">
      <w:pPr>
        <w:spacing w:afterLines="50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eastAsia="方正小标宋简体" w:hint="eastAsia"/>
          <w:bCs/>
          <w:sz w:val="40"/>
          <w:szCs w:val="40"/>
        </w:rPr>
        <w:t>流程图（考生端）</w:t>
      </w:r>
    </w:p>
    <w:p w:rsidR="00F34087" w:rsidRDefault="00F34087" w:rsidP="00F34087">
      <w:pPr>
        <w:spacing w:afterLines="50"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drawing>
          <wp:inline distT="0" distB="0" distL="0" distR="0">
            <wp:extent cx="5541645" cy="7157720"/>
            <wp:effectExtent l="0" t="0" r="0" b="0"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四川省高等教育自学考试毕业申请流程图（考生端）2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715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087" w:rsidRDefault="00F34087" w:rsidP="00F34087">
      <w:pPr>
        <w:spacing w:line="360" w:lineRule="auto"/>
        <w:rPr>
          <w:rFonts w:eastAsia="黑体"/>
          <w:bCs/>
          <w:sz w:val="28"/>
          <w:szCs w:val="28"/>
        </w:rPr>
      </w:pPr>
    </w:p>
    <w:p w:rsidR="00235D1A" w:rsidRDefault="00235D1A"/>
    <w:sectPr w:rsidR="0023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1A" w:rsidRDefault="00235D1A" w:rsidP="00F34087">
      <w:r>
        <w:separator/>
      </w:r>
    </w:p>
  </w:endnote>
  <w:endnote w:type="continuationSeparator" w:id="1">
    <w:p w:rsidR="00235D1A" w:rsidRDefault="00235D1A" w:rsidP="00F3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1A" w:rsidRDefault="00235D1A" w:rsidP="00F34087">
      <w:r>
        <w:separator/>
      </w:r>
    </w:p>
  </w:footnote>
  <w:footnote w:type="continuationSeparator" w:id="1">
    <w:p w:rsidR="00235D1A" w:rsidRDefault="00235D1A" w:rsidP="00F34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087"/>
    <w:rsid w:val="00235D1A"/>
    <w:rsid w:val="00F3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0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40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40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2023-11-07T07:59:00Z</dcterms:created>
  <dcterms:modified xsi:type="dcterms:W3CDTF">2023-11-07T08:00:00Z</dcterms:modified>
</cp:coreProperties>
</file>